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A4F" w:rsidRPr="00D96A4F" w:rsidRDefault="00A71907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October, 2017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047062" w:rsidRPr="00D96A4F" w:rsidRDefault="00047062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F34205" w:rsidRDefault="00F34205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34205">
        <w:rPr>
          <w:rFonts w:ascii="Times New Roman" w:hAnsi="Times New Roman" w:cs="Times New Roman"/>
          <w:bCs/>
          <w:color w:val="000000"/>
          <w:shd w:val="clear" w:color="auto" w:fill="FFFFFF"/>
        </w:rPr>
        <w:t>Journal of Surgery &amp; Clinical Practice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47062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F34205" w:rsidRPr="00F342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Journal of Surgery &amp; Clinical Practice</w:t>
      </w:r>
    </w:p>
    <w:p w:rsidR="00F34205" w:rsidRDefault="00F34205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</w:t>
      </w:r>
      <w:r w:rsidR="0080215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Remala </w:t>
      </w:r>
      <w:r w:rsidR="0093751D">
        <w:rPr>
          <w:rFonts w:ascii="Times New Roman" w:hAnsi="Times New Roman" w:cs="Times New Roman"/>
          <w:bCs/>
          <w:color w:val="000000"/>
          <w:shd w:val="clear" w:color="auto" w:fill="FFFFFF"/>
        </w:rPr>
        <w:t>M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Pr="00C76F98">
        <w:rPr>
          <w:rFonts w:ascii="Times New Roman" w:hAnsi="Times New Roman" w:cs="Times New Roman"/>
          <w:bCs/>
          <w:color w:val="000000"/>
          <w:shd w:val="clear" w:color="auto" w:fill="FFFFFF"/>
        </w:rPr>
        <w:t>continue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the prestigious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journal, </w:t>
      </w:r>
      <w:r w:rsidR="00F34205" w:rsidRPr="00F34205">
        <w:rPr>
          <w:rFonts w:ascii="Times New Roman" w:hAnsi="Times New Roman" w:cs="Times New Roman"/>
          <w:bCs/>
          <w:color w:val="000000"/>
          <w:shd w:val="clear" w:color="auto" w:fill="FFFFFF"/>
        </w:rPr>
        <w:t>Journal of Surgery &amp; Clinical Practice</w:t>
      </w:r>
      <w:r w:rsidR="00D96A4F" w:rsidRPr="00D96A4F">
        <w:rPr>
          <w:rFonts w:ascii="Times New Roman" w:hAnsi="Times New Roman" w:cs="Times New Roman"/>
          <w:b/>
        </w:rPr>
        <w:t xml:space="preserve">, </w:t>
      </w:r>
      <w:r w:rsidR="00D96A4F" w:rsidRPr="00D96A4F">
        <w:rPr>
          <w:rFonts w:ascii="Times New Roman" w:hAnsi="Times New Roman" w:cs="Times New Roman"/>
        </w:rPr>
        <w:t>a renowned periodical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A7190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Surgical Sciences </w:t>
      </w:r>
      <w:r w:rsidR="00954979">
        <w:rPr>
          <w:rFonts w:ascii="Times New Roman" w:hAnsi="Times New Roman" w:cs="Times New Roman"/>
          <w:bCs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allowing the journal to display my affiliation details at journal’s website.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A4FC3" w:rsidRPr="00BA4FC3" w:rsidRDefault="00BA4FC3" w:rsidP="00BA4FC3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A4FC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Name:  John Patrick F. </w:t>
      </w:r>
      <w:proofErr w:type="spellStart"/>
      <w:r w:rsidRPr="00BA4FC3">
        <w:rPr>
          <w:rFonts w:ascii="Times New Roman" w:hAnsi="Times New Roman" w:cs="Times New Roman"/>
          <w:bCs/>
          <w:color w:val="000000"/>
          <w:shd w:val="clear" w:color="auto" w:fill="FFFFFF"/>
        </w:rPr>
        <w:t>Bebawy</w:t>
      </w:r>
      <w:proofErr w:type="spellEnd"/>
      <w:r w:rsidRPr="00BA4FC3">
        <w:rPr>
          <w:rFonts w:ascii="Times New Roman" w:hAnsi="Times New Roman" w:cs="Times New Roman"/>
          <w:bCs/>
          <w:color w:val="000000"/>
          <w:shd w:val="clear" w:color="auto" w:fill="FFFFFF"/>
        </w:rPr>
        <w:t>, MD</w:t>
      </w:r>
    </w:p>
    <w:p w:rsidR="00BA4FC3" w:rsidRPr="00BA4FC3" w:rsidRDefault="00BA4FC3" w:rsidP="00BA4FC3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A4FC3">
        <w:rPr>
          <w:rFonts w:ascii="Times New Roman" w:hAnsi="Times New Roman" w:cs="Times New Roman"/>
          <w:bCs/>
          <w:color w:val="000000"/>
          <w:shd w:val="clear" w:color="auto" w:fill="FFFFFF"/>
        </w:rPr>
        <w:t>Designation: Associate Professor of Anesthesiology &amp; Neurological Surgery</w:t>
      </w:r>
    </w:p>
    <w:p w:rsidR="00BA4FC3" w:rsidRPr="00BA4FC3" w:rsidRDefault="00BA4FC3" w:rsidP="00BA4FC3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A4FC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Affiliation:  Northwestern University, Chicago, USA </w:t>
      </w:r>
    </w:p>
    <w:p w:rsidR="00BA4FC3" w:rsidRPr="00BA4FC3" w:rsidRDefault="00BA4FC3" w:rsidP="00BA4FC3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A4FC3">
        <w:rPr>
          <w:rFonts w:ascii="Times New Roman" w:hAnsi="Times New Roman" w:cs="Times New Roman"/>
          <w:bCs/>
          <w:color w:val="000000"/>
          <w:shd w:val="clear" w:color="auto" w:fill="FFFFFF"/>
        </w:rPr>
        <w:t>Contact Email:  j-bebawy@northwestern.edu</w:t>
      </w:r>
    </w:p>
    <w:p w:rsidR="00D96A4F" w:rsidRDefault="00BA4FC3" w:rsidP="00BA4FC3">
      <w:pPr>
        <w:spacing w:after="0"/>
        <w:jc w:val="both"/>
        <w:rPr>
          <w:rFonts w:ascii="Times New Roman" w:hAnsi="Times New Roman" w:cs="Times New Roman"/>
          <w:b/>
        </w:rPr>
      </w:pPr>
      <w:r w:rsidRPr="00BA4FC3">
        <w:rPr>
          <w:rFonts w:ascii="Times New Roman" w:hAnsi="Times New Roman" w:cs="Times New Roman"/>
          <w:bCs/>
          <w:color w:val="000000"/>
          <w:shd w:val="clear" w:color="auto" w:fill="FFFFFF"/>
        </w:rPr>
        <w:t>Contact Number:  1-630-544-8987</w:t>
      </w:r>
    </w:p>
    <w:p w:rsidR="00C76F98" w:rsidRPr="00C76F98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sz w:val="10"/>
        </w:rPr>
      </w:pPr>
      <w:bookmarkStart w:id="0" w:name="_GoBack"/>
      <w:bookmarkEnd w:id="0"/>
    </w:p>
    <w:p w:rsidR="005E3025" w:rsidRDefault="00895562" w:rsidP="005E3025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E3025" w:rsidSect="00D96A4F">
      <w:headerReference w:type="default" r:id="rId7"/>
      <w:footerReference w:type="default" r:id="rId8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1E" w:rsidRDefault="00FF251E" w:rsidP="00D96A4F">
      <w:pPr>
        <w:spacing w:after="0" w:line="240" w:lineRule="auto"/>
      </w:pPr>
      <w:r>
        <w:separator/>
      </w:r>
    </w:p>
  </w:endnote>
  <w:endnote w:type="continuationSeparator" w:id="0">
    <w:p w:rsidR="00FF251E" w:rsidRDefault="00FF251E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205" w:rsidRPr="00F34205" w:rsidRDefault="00F34205" w:rsidP="00F34205">
    <w:pPr>
      <w:pStyle w:val="NoSpacing"/>
      <w:jc w:val="center"/>
      <w:rPr>
        <w:rFonts w:ascii="Times New Roman" w:hAnsi="Times New Roman" w:cs="Times New Roman"/>
        <w:sz w:val="22"/>
        <w:szCs w:val="22"/>
      </w:rPr>
    </w:pPr>
    <w:r w:rsidRPr="00F34205">
      <w:rPr>
        <w:rFonts w:ascii="Times New Roman" w:hAnsi="Times New Roman" w:cs="Times New Roman"/>
        <w:sz w:val="22"/>
        <w:szCs w:val="22"/>
      </w:rPr>
      <w:t>Journal of Surgery &amp; Clinical Practice</w:t>
    </w:r>
  </w:p>
  <w:p w:rsidR="00F34205" w:rsidRPr="00F34205" w:rsidRDefault="00F34205" w:rsidP="00F34205">
    <w:pPr>
      <w:pStyle w:val="NoSpacing"/>
      <w:jc w:val="center"/>
      <w:rPr>
        <w:rFonts w:ascii="Times New Roman" w:hAnsi="Times New Roman" w:cs="Times New Roman"/>
        <w:sz w:val="22"/>
        <w:szCs w:val="22"/>
      </w:rPr>
    </w:pPr>
    <w:r w:rsidRPr="00F34205">
      <w:rPr>
        <w:rFonts w:ascii="Times New Roman" w:hAnsi="Times New Roman" w:cs="Times New Roman"/>
        <w:sz w:val="22"/>
        <w:szCs w:val="22"/>
      </w:rPr>
      <w:t>United States</w:t>
    </w:r>
    <w:r>
      <w:rPr>
        <w:rFonts w:ascii="Times New Roman" w:hAnsi="Times New Roman" w:cs="Times New Roman"/>
        <w:sz w:val="22"/>
        <w:szCs w:val="22"/>
      </w:rPr>
      <w:t>,</w:t>
    </w:r>
  </w:p>
  <w:p w:rsidR="00F34205" w:rsidRPr="00F34205" w:rsidRDefault="00F34205" w:rsidP="00F34205">
    <w:pPr>
      <w:pStyle w:val="NoSpacing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Head Office</w:t>
    </w:r>
  </w:p>
  <w:p w:rsidR="00F34205" w:rsidRPr="00F34205" w:rsidRDefault="00F34205" w:rsidP="00F34205">
    <w:pPr>
      <w:pStyle w:val="NoSpacing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5716 Corsa Ave, Suite 110, Westlake, Los Angeles</w:t>
    </w:r>
  </w:p>
  <w:p w:rsidR="00F34205" w:rsidRPr="00F34205" w:rsidRDefault="00F34205" w:rsidP="00F34205">
    <w:pPr>
      <w:pStyle w:val="NoSpacing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CA 91362-7354, USA</w:t>
    </w:r>
  </w:p>
  <w:p w:rsidR="00F34205" w:rsidRPr="00F34205" w:rsidRDefault="00F34205" w:rsidP="00F34205">
    <w:pPr>
      <w:pStyle w:val="NoSpacing"/>
      <w:jc w:val="center"/>
      <w:rPr>
        <w:rFonts w:ascii="Times New Roman" w:hAnsi="Times New Roman" w:cs="Times New Roman"/>
        <w:color w:val="101010"/>
        <w:sz w:val="22"/>
        <w:szCs w:val="22"/>
      </w:rPr>
    </w:pPr>
    <w:r w:rsidRPr="00F34205">
      <w:rPr>
        <w:rFonts w:ascii="Times New Roman" w:hAnsi="Times New Roman" w:cs="Times New Roman"/>
        <w:color w:val="101010"/>
        <w:sz w:val="22"/>
        <w:szCs w:val="22"/>
      </w:rPr>
      <w:t>Tel: +1-650-618-1414</w:t>
    </w:r>
  </w:p>
  <w:p w:rsidR="00D740EB" w:rsidRPr="00F34205" w:rsidRDefault="00FF251E" w:rsidP="00F34205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1E" w:rsidRDefault="00FF251E" w:rsidP="00D96A4F">
      <w:pPr>
        <w:spacing w:after="0" w:line="240" w:lineRule="auto"/>
      </w:pPr>
      <w:r>
        <w:separator/>
      </w:r>
    </w:p>
  </w:footnote>
  <w:footnote w:type="continuationSeparator" w:id="0">
    <w:p w:rsidR="00FF251E" w:rsidRDefault="00FF251E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4704"/>
      <w:gridCol w:w="3081"/>
    </w:tblGrid>
    <w:tr w:rsidR="00D96A4F" w:rsidRPr="00D96A4F" w:rsidTr="00047062">
      <w:trPr>
        <w:trHeight w:val="1985"/>
      </w:trPr>
      <w:tc>
        <w:tcPr>
          <w:tcW w:w="1458" w:type="dxa"/>
          <w:vAlign w:val="center"/>
        </w:tcPr>
        <w:p w:rsidR="00D96A4F" w:rsidRPr="00D96A4F" w:rsidRDefault="00F34205" w:rsidP="00D96A4F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IN" w:eastAsia="en-IN"/>
            </w:rPr>
            <w:drawing>
              <wp:anchor distT="0" distB="0" distL="114300" distR="114300" simplePos="0" relativeHeight="251658240" behindDoc="0" locked="0" layoutInCell="1" allowOverlap="1" wp14:anchorId="79FE2ED5" wp14:editId="275799F1">
                <wp:simplePos x="0" y="0"/>
                <wp:positionH relativeFrom="column">
                  <wp:posOffset>-203835</wp:posOffset>
                </wp:positionH>
                <wp:positionV relativeFrom="paragraph">
                  <wp:posOffset>15875</wp:posOffset>
                </wp:positionV>
                <wp:extent cx="1038225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urnal-of-Surgery--Clinical-Practice-fly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85" w:type="dxa"/>
          <w:gridSpan w:val="2"/>
          <w:vAlign w:val="center"/>
        </w:tcPr>
        <w:p w:rsidR="00D96A4F" w:rsidRPr="00F34205" w:rsidRDefault="00F34205" w:rsidP="00954979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color w:val="984806" w:themeColor="accent6" w:themeShade="80"/>
              <w:kern w:val="36"/>
              <w:sz w:val="44"/>
              <w:szCs w:val="44"/>
            </w:rPr>
          </w:pPr>
          <w:r w:rsidRPr="00F34205">
            <w:rPr>
              <w:rFonts w:ascii="Times New Roman" w:eastAsia="Times New Roman" w:hAnsi="Times New Roman" w:cs="Times New Roman"/>
              <w:b/>
              <w:bCs/>
              <w:color w:val="984806" w:themeColor="accent6" w:themeShade="80"/>
              <w:kern w:val="36"/>
              <w:sz w:val="44"/>
              <w:szCs w:val="44"/>
            </w:rPr>
            <w:t>Journal of Surgery &amp; Clinical Practice</w:t>
          </w:r>
        </w:p>
      </w:tc>
    </w:tr>
    <w:tr w:rsidR="00F34205" w:rsidRPr="00F34205" w:rsidTr="00D96A4F">
      <w:tc>
        <w:tcPr>
          <w:tcW w:w="1458" w:type="dxa"/>
          <w:vAlign w:val="center"/>
        </w:tcPr>
        <w:p w:rsidR="00C76F98" w:rsidRPr="00C76F98" w:rsidRDefault="00C76F98" w:rsidP="00D96A4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24"/>
            </w:rPr>
          </w:pPr>
        </w:p>
        <w:p w:rsidR="00D96A4F" w:rsidRPr="00D96A4F" w:rsidRDefault="00D96A4F" w:rsidP="00D96A4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F34205" w:rsidRDefault="0080215C" w:rsidP="00C76F98">
          <w:pPr>
            <w:pStyle w:val="Header"/>
            <w:jc w:val="right"/>
            <w:rPr>
              <w:rFonts w:ascii="Times New Roman" w:hAnsi="Times New Roman" w:cs="Times New Roman"/>
              <w:b/>
              <w:color w:val="984806" w:themeColor="accent6" w:themeShade="80"/>
            </w:rPr>
          </w:pPr>
          <w:r>
            <w:rPr>
              <w:rFonts w:ascii="Times New Roman" w:hAnsi="Times New Roman" w:cs="Times New Roman"/>
              <w:b/>
              <w:color w:val="984806" w:themeColor="accent6" w:themeShade="80"/>
            </w:rPr>
            <w:t>Open</w:t>
          </w:r>
          <w:r w:rsidR="00F34205" w:rsidRPr="00F34205">
            <w:rPr>
              <w:rFonts w:ascii="Times New Roman" w:hAnsi="Times New Roman" w:cs="Times New Roman"/>
              <w:b/>
              <w:color w:val="984806" w:themeColor="accent6" w:themeShade="80"/>
            </w:rPr>
            <w:t xml:space="preserve"> Access</w:t>
          </w:r>
        </w:p>
      </w:tc>
    </w:tr>
  </w:tbl>
  <w:p w:rsidR="00D740EB" w:rsidRPr="00D96A4F" w:rsidRDefault="00FF251E" w:rsidP="00D96A4F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A4F"/>
    <w:rsid w:val="00047062"/>
    <w:rsid w:val="0006112B"/>
    <w:rsid w:val="000879A6"/>
    <w:rsid w:val="000C7E35"/>
    <w:rsid w:val="00123D85"/>
    <w:rsid w:val="00203054"/>
    <w:rsid w:val="00290A19"/>
    <w:rsid w:val="002C6720"/>
    <w:rsid w:val="00380BF2"/>
    <w:rsid w:val="003E749A"/>
    <w:rsid w:val="004975C8"/>
    <w:rsid w:val="004F1DBD"/>
    <w:rsid w:val="004F52F6"/>
    <w:rsid w:val="00524A11"/>
    <w:rsid w:val="005B7DF5"/>
    <w:rsid w:val="005D2694"/>
    <w:rsid w:val="005E3025"/>
    <w:rsid w:val="005F2DCB"/>
    <w:rsid w:val="006072DB"/>
    <w:rsid w:val="007617EE"/>
    <w:rsid w:val="0080215C"/>
    <w:rsid w:val="00851209"/>
    <w:rsid w:val="00895562"/>
    <w:rsid w:val="009212D1"/>
    <w:rsid w:val="00933972"/>
    <w:rsid w:val="0093751D"/>
    <w:rsid w:val="00954979"/>
    <w:rsid w:val="00A63760"/>
    <w:rsid w:val="00A71907"/>
    <w:rsid w:val="00AF0F4C"/>
    <w:rsid w:val="00AF4E11"/>
    <w:rsid w:val="00AF50E4"/>
    <w:rsid w:val="00BA4FC3"/>
    <w:rsid w:val="00C10706"/>
    <w:rsid w:val="00C66421"/>
    <w:rsid w:val="00C76F98"/>
    <w:rsid w:val="00C87390"/>
    <w:rsid w:val="00CA53E0"/>
    <w:rsid w:val="00CD2096"/>
    <w:rsid w:val="00D10A12"/>
    <w:rsid w:val="00D96A4F"/>
    <w:rsid w:val="00E87C21"/>
    <w:rsid w:val="00EE19D5"/>
    <w:rsid w:val="00EE7969"/>
    <w:rsid w:val="00EF212B"/>
    <w:rsid w:val="00F26A2B"/>
    <w:rsid w:val="00F30382"/>
    <w:rsid w:val="00F34205"/>
    <w:rsid w:val="00F625F0"/>
    <w:rsid w:val="00FA3193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212D1"/>
  </w:style>
  <w:style w:type="paragraph" w:customStyle="1" w:styleId="font-size-14">
    <w:name w:val="font-size-14"/>
    <w:basedOn w:val="Normal"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argin-b-5">
    <w:name w:val="margin-b-5"/>
    <w:basedOn w:val="Normal"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F3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Sita Lakshmi S</cp:lastModifiedBy>
  <cp:revision>19</cp:revision>
  <dcterms:created xsi:type="dcterms:W3CDTF">2015-12-19T04:54:00Z</dcterms:created>
  <dcterms:modified xsi:type="dcterms:W3CDTF">2017-10-13T13:12:00Z</dcterms:modified>
</cp:coreProperties>
</file>